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73899" w14:textId="77777777" w:rsidR="008215A6" w:rsidRDefault="008215A6" w:rsidP="00ED3D37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72A41429" w14:textId="33725658" w:rsidR="008215A6" w:rsidRDefault="008215A6" w:rsidP="00ED3D37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«Детский сад №11 «Пчелка» </w:t>
      </w:r>
      <w:proofErr w:type="spellStart"/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урлат</w:t>
      </w:r>
      <w:proofErr w:type="spellEnd"/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 Республики Татарстан»</w:t>
      </w:r>
    </w:p>
    <w:p w14:paraId="778AC998" w14:textId="77777777" w:rsidR="008215A6" w:rsidRDefault="008215A6" w:rsidP="00ED3D37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</w:p>
    <w:p w14:paraId="2E96A618" w14:textId="46F31C20" w:rsidR="00ED3D37" w:rsidRPr="00DD687C" w:rsidRDefault="00ED3D37" w:rsidP="00ED3D37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Аналитическая справка</w:t>
      </w:r>
    </w:p>
    <w:p w14:paraId="646EBD09" w14:textId="112D4FB3" w:rsidR="00ED3D37" w:rsidRPr="00DD687C" w:rsidRDefault="00ED3D37" w:rsidP="00ED3D37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по результатам реализации 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Программы развития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в</w:t>
      </w:r>
      <w:proofErr w:type="gramEnd"/>
    </w:p>
    <w:p w14:paraId="0756E5B4" w14:textId="6AD3CCE5" w:rsidR="00ED3D37" w:rsidRPr="00DD687C" w:rsidRDefault="00BE0691" w:rsidP="00BE0691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М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Б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ДОУ  «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Д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етский сад №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11 «Пчелка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»</w:t>
      </w:r>
    </w:p>
    <w:p w14:paraId="2BB6DF4B" w14:textId="2A7DC9D3" w:rsidR="00BB5E2B" w:rsidRPr="00DD687C" w:rsidRDefault="00ED3D37" w:rsidP="00BB5E2B">
      <w:pPr>
        <w:spacing w:after="12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за 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период 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20</w:t>
      </w:r>
      <w:r w:rsidR="0029119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18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-20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2</w:t>
      </w:r>
      <w:r w:rsidR="008215A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4</w:t>
      </w:r>
      <w:r w:rsidRPr="00DD687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год</w:t>
      </w:r>
    </w:p>
    <w:p w14:paraId="21A0FCDE" w14:textId="2CF9CA82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</w:t>
      </w:r>
      <w:r w:rsidR="003F32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о-образовательная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 в </w:t>
      </w:r>
      <w:r w:rsidR="008215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период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2911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-20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была построена в соответствии с календарным планом мероприятий, реализующихся согласно ООП ДО, и рабочей программой воспитания</w:t>
      </w:r>
      <w:r w:rsidR="00BE0691"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«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</w:t>
      </w:r>
      <w:r w:rsidR="00BE0691"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етский сад №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11 «Пчелка</w:t>
      </w:r>
      <w:r w:rsidR="00BE0691"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="00791B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далее — </w:t>
      </w:r>
      <w:proofErr w:type="gramStart"/>
      <w:r w:rsidR="00EE6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3811821A" w14:textId="20581216" w:rsidR="00B660EA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Цель воспитания </w:t>
      </w:r>
      <w:r w:rsidR="00BB5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B660EA"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r w:rsidR="00791B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</w:p>
    <w:p w14:paraId="12B8F4CB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самоопределение и социализация детей дошкольного возраста на основе социокультурных, духовно-нравственных ценностей и принятых в российском обществе правил и норм поведения в интересах человека, семьи, общества и государства.</w:t>
      </w:r>
    </w:p>
    <w:p w14:paraId="5C93BEF3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соответствии с поставленной целью были определены следующие задачи воспитания.</w:t>
      </w:r>
    </w:p>
    <w:p w14:paraId="2B115AC1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Ранний возраст:</w:t>
      </w:r>
    </w:p>
    <w:p w14:paraId="53D355DC" w14:textId="77777777" w:rsidR="00ED3D37" w:rsidRPr="00B660EA" w:rsidRDefault="00ED3D37" w:rsidP="008215A6">
      <w:pPr>
        <w:numPr>
          <w:ilvl w:val="0"/>
          <w:numId w:val="1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формировать представление о взаимопомощи, дружбе, любви и т. д., о моральных нормах и правилах на примерах положительного и отрицательного поведения, хороших и плохих поступков (что такое «хорошо» и «плохо»);</w:t>
      </w:r>
    </w:p>
    <w:p w14:paraId="6D91B827" w14:textId="77777777" w:rsidR="00ED3D37" w:rsidRPr="00B660EA" w:rsidRDefault="00ED3D37" w:rsidP="008215A6">
      <w:pPr>
        <w:numPr>
          <w:ilvl w:val="0"/>
          <w:numId w:val="1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доброжелательное отношение к сверстникам и взрослым, эмоциональную отзывчивость, стремление осуществлять нравственно направленные действия (бесконфликтное общение с взрослыми и сверстниками);</w:t>
      </w:r>
    </w:p>
    <w:p w14:paraId="0A52AB34" w14:textId="77777777" w:rsidR="00ED3D37" w:rsidRPr="00B660EA" w:rsidRDefault="00ED3D37" w:rsidP="008215A6">
      <w:pPr>
        <w:numPr>
          <w:ilvl w:val="0"/>
          <w:numId w:val="1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внимательное отношение и любовь к родителям и близким людям;</w:t>
      </w:r>
    </w:p>
    <w:p w14:paraId="207EA742" w14:textId="77777777" w:rsidR="00ED3D37" w:rsidRPr="00B660EA" w:rsidRDefault="00ED3D37" w:rsidP="008215A6">
      <w:pPr>
        <w:numPr>
          <w:ilvl w:val="0"/>
          <w:numId w:val="1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положительное отношение к самостоятельному труду и труду взрослых, проявлять желание участвовать в труде, преодолевать небольшие трудности, связанные с самообслуживанием;</w:t>
      </w:r>
    </w:p>
    <w:p w14:paraId="35E35FC0" w14:textId="77777777" w:rsidR="00ED3D37" w:rsidRPr="00B660EA" w:rsidRDefault="00ED3D37" w:rsidP="008215A6">
      <w:pPr>
        <w:numPr>
          <w:ilvl w:val="0"/>
          <w:numId w:val="1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интерес к стихам, песням, сказкам, эмоционально откликаться на различные произведения культуры и искусства.</w:t>
      </w:r>
    </w:p>
    <w:p w14:paraId="6EDD1B3E" w14:textId="77777777" w:rsidR="00B660EA" w:rsidRPr="00B660EA" w:rsidRDefault="00B660EA" w:rsidP="008215A6">
      <w:p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36B1934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Дошкольный возраст:</w:t>
      </w:r>
    </w:p>
    <w:p w14:paraId="2EB2A726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формировать начальное представление о нравственных ценностях в отношении общества, сверстников, взрослых, природного и предметного окружения и себя самого в окружающем мире;</w:t>
      </w:r>
    </w:p>
    <w:p w14:paraId="16C32CAE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уважительное отношение к духовно-нравственным ценностям, историческим и национально-культурным традициям народов нашей страны;</w:t>
      </w:r>
    </w:p>
    <w:p w14:paraId="5895DAD0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позитивное отношение к миру, другим людям, вне зависимости от их социального происхождения, этнической принадлежности, религиозных и других верований, их физических и психических особенностей;</w:t>
      </w:r>
    </w:p>
    <w:p w14:paraId="07F841F8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позитивное отношение к самому себе, чувство собственного достоинства, уверенность в своих силах;</w:t>
      </w:r>
    </w:p>
    <w:p w14:paraId="5A0789DB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стремление к самостоятельным поступкам и действиям, совершаемым на основе морального выбора, к принятию ответственности за их результаты, целеустремленность и настойчивость в достижении результата;</w:t>
      </w:r>
    </w:p>
    <w:p w14:paraId="6E406A53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воспитывать позитивное отношение к разным видам труда, ответственность за начатое дело, стремление к преодолению трудностей;</w:t>
      </w:r>
    </w:p>
    <w:p w14:paraId="383BF534" w14:textId="77777777" w:rsidR="00ED3D37" w:rsidRPr="00B660EA" w:rsidRDefault="00ED3D37" w:rsidP="008215A6">
      <w:pPr>
        <w:numPr>
          <w:ilvl w:val="0"/>
          <w:numId w:val="2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воспитывать патриотизм, чувство гражданской принадлежности и социальной ответственности.</w:t>
      </w:r>
    </w:p>
    <w:p w14:paraId="6F3A99E3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 решались с помощью разработанной системы мероприятий для всех участников образовательного процесса, которые были представлены на согласование и утверждение на установочном педсовете. Для составления аналитической справки использовались результаты анализа, наблюдения, анкетирования.</w:t>
      </w:r>
    </w:p>
    <w:p w14:paraId="362E9D0A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велась в соответствии с программным и методическим обеспечением при тесном взаимодействии всех работников детского сада. Организованные формы обучения проводились на основе деятельности с учетом возрастных особенностей детей и в соответствии с требованиями нормативных документов. Образовательная деятельность строилась в соответствии с комплексно-тематическим планированием по значимым событиям социальной жизни и окружающего мира.</w:t>
      </w:r>
    </w:p>
    <w:p w14:paraId="354B60F9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Организационный компонент</w:t>
      </w:r>
    </w:p>
    <w:p w14:paraId="27D41038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Изучение программы</w:t>
      </w:r>
    </w:p>
    <w:p w14:paraId="0D7EED11" w14:textId="48A427B0" w:rsidR="00ED3D37" w:rsidRPr="00B660EA" w:rsidRDefault="00477204" w:rsidP="00821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</w:t>
      </w:r>
      <w:r w:rsidR="00ED3D37" w:rsidRPr="00B6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принята и утверждена на заседании установочного педагогического педсовета (</w:t>
      </w:r>
      <w:r w:rsidR="00B660EA" w:rsidRPr="00B66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протокол </w:t>
      </w:r>
      <w:r w:rsidR="005B1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№1 </w:t>
      </w:r>
      <w:r w:rsidR="00B660EA" w:rsidRPr="00B66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 </w:t>
      </w:r>
      <w:r w:rsidR="002911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31.08.2018</w:t>
      </w:r>
      <w:r w:rsidR="00ED3D37" w:rsidRPr="00B66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9596BE8" w14:textId="77249A31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изучения </w:t>
      </w:r>
      <w:proofErr w:type="gramStart"/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всеми сотрудниками коллектива была обеспечена через:</w:t>
      </w:r>
    </w:p>
    <w:p w14:paraId="568D8F1A" w14:textId="77777777" w:rsidR="00ED3D37" w:rsidRPr="00B660EA" w:rsidRDefault="00ED3D37" w:rsidP="008215A6">
      <w:pPr>
        <w:numPr>
          <w:ilvl w:val="0"/>
          <w:numId w:val="3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наличие доступных педагогам текстов программы в печатном виде;</w:t>
      </w:r>
    </w:p>
    <w:p w14:paraId="0FB7C0E6" w14:textId="77777777" w:rsidR="00ED3D37" w:rsidRPr="00B660EA" w:rsidRDefault="00ED3D37" w:rsidP="008215A6">
      <w:pPr>
        <w:numPr>
          <w:ilvl w:val="0"/>
          <w:numId w:val="3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планирование просмотра вебинаров о работе по новой программе по рекомендации старшего воспитателя;</w:t>
      </w:r>
    </w:p>
    <w:p w14:paraId="176FF2FA" w14:textId="77777777" w:rsidR="00ED3D37" w:rsidRPr="00B660EA" w:rsidRDefault="00ED3D37" w:rsidP="008215A6">
      <w:pPr>
        <w:numPr>
          <w:ilvl w:val="0"/>
          <w:numId w:val="3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проведение старшим воспитателем круглого стола, направленного на осмысление основных понятий и содержания программы воспитания, ее новизны.</w:t>
      </w:r>
    </w:p>
    <w:p w14:paraId="3CC915DF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процессе были выявлены значительные сложности с самостоятельным изучением программы и особенно соотнесением ее с особенностями современного ребенка и общими педагогическими подходами, зафиксированными в ООП </w:t>
      </w:r>
      <w:proofErr w:type="gram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958D692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Методическое обеспечение</w:t>
      </w:r>
    </w:p>
    <w:p w14:paraId="302C4840" w14:textId="657EA5A8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реализации </w:t>
      </w:r>
      <w:proofErr w:type="gramStart"/>
      <w:r w:rsidR="00EE6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была подобрана методическая литература и развивающие пособия для детей каждой возрастной группы по каждому из направлений воспитания: физическому, </w:t>
      </w:r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рече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вому, </w:t>
      </w:r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художественно-эстетическому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познавательному и </w:t>
      </w:r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социально-коммуникативному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5528"/>
        <w:gridCol w:w="1906"/>
      </w:tblGrid>
      <w:tr w:rsidR="00B660EA" w:rsidRPr="00B660EA" w14:paraId="302386EA" w14:textId="77777777" w:rsidTr="00352CF4"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2DDC955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025A1F7F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9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56770C66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 пособия</w:t>
            </w:r>
          </w:p>
        </w:tc>
      </w:tr>
      <w:tr w:rsidR="00B660EA" w:rsidRPr="00B660EA" w14:paraId="19AED85B" w14:textId="77777777" w:rsidTr="00352CF4"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5DFB9207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171DFA46" w14:textId="77777777" w:rsidR="00B660EA" w:rsidRPr="00B660EA" w:rsidRDefault="00B660EA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В.Т. Кудрявцев, Б.Б. Егоров. Ослабленный ребенок: развитие и оздоровление. М.: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АКАпринт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2008.</w:t>
            </w:r>
          </w:p>
          <w:p w14:paraId="74172033" w14:textId="77777777" w:rsidR="00B660EA" w:rsidRPr="00B660EA" w:rsidRDefault="00B660EA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Э.Я.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Методика проведения подвижных игр: методическое пособие. М.: Мозаика-Синтез, 2010</w:t>
            </w:r>
          </w:p>
        </w:tc>
        <w:tc>
          <w:tcPr>
            <w:tcW w:w="19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363B3D63" w14:textId="77777777" w:rsidR="00B660EA" w:rsidRPr="00B660EA" w:rsidRDefault="00B660EA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</w:t>
            </w:r>
          </w:p>
        </w:tc>
      </w:tr>
      <w:tr w:rsidR="00352CF4" w:rsidRPr="00B660EA" w14:paraId="79841041" w14:textId="77777777" w:rsidTr="00352CF4"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2B615810" w14:textId="411D0DF6" w:rsidR="00352CF4" w:rsidRPr="00B660EA" w:rsidRDefault="00352CF4" w:rsidP="00352CF4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-коммуникативное</w:t>
            </w:r>
          </w:p>
        </w:tc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507C1C74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О.А. Карабанова, Т.Н.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Доронова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Е.В. Соловьева. Развитие игровой деятельности детей 2–8 лет. М.: Просвещение, 2015.</w:t>
            </w:r>
          </w:p>
          <w:p w14:paraId="57D9165D" w14:textId="77777777" w:rsidR="00352CF4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Е.В. Соловьева, Л.В. Редько. Воспитание интереса и уважения к культурам разных стран у детей 5–8 лет. М.: Просвещение, 2015</w:t>
            </w:r>
          </w:p>
          <w:p w14:paraId="445C6249" w14:textId="31B6B605" w:rsidR="00352CF4" w:rsidRPr="00352CF4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Буре Р.С. Дошкольник и труд. Теория и методика трудового воспитания: Учебно-методическое пособие. - СПб</w:t>
            </w:r>
            <w:proofErr w:type="gramStart"/>
            <w:r w:rsidRPr="00B660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B660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ДЕТСТВО-ПРЕСС, 2004. </w:t>
            </w:r>
          </w:p>
        </w:tc>
        <w:tc>
          <w:tcPr>
            <w:tcW w:w="19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780C8829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 Долгачева. Знакомство с профессиями. Развивающая тетрадь. М.: Клевер, 2021.</w:t>
            </w:r>
          </w:p>
          <w:p w14:paraId="273363B0" w14:textId="13D089CE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Е. Попова. Найди и покажи, малыш. Стану кем хочу. М.: </w:t>
            </w: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Клевер, 2021</w:t>
            </w:r>
          </w:p>
        </w:tc>
      </w:tr>
      <w:tr w:rsidR="00352CF4" w:rsidRPr="00B660EA" w14:paraId="6173D3EA" w14:textId="77777777" w:rsidTr="00352CF4"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5A708C17" w14:textId="77777777" w:rsidR="00352CF4" w:rsidRPr="00B660EA" w:rsidRDefault="00352CF4" w:rsidP="00352CF4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2ABB3F93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Т.И.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Гризик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Познавательное развитие детей 2–8 лет: мир природы и мир человека. М.: Просвещение, 2015.</w:t>
            </w:r>
          </w:p>
          <w:p w14:paraId="1AED636F" w14:textId="77777777" w:rsidR="00352CF4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Н.А. Рыжова. Программа «Наш дом — природа». Образовательная парциальная программа для ДОО. М.: Линка-Пресс, 2017</w:t>
            </w:r>
          </w:p>
          <w:p w14:paraId="636E855C" w14:textId="4B074686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М.Г.Комратова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«Патриотическое воспитание детей 6-7 лет».</w:t>
            </w:r>
            <w:r w:rsidR="005B10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М.Творческий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центр,2007.</w:t>
            </w:r>
          </w:p>
          <w:p w14:paraId="21FEFCCE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Г.А. Ковалева. Воспитывая маленького </w:t>
            </w:r>
          </w:p>
          <w:p w14:paraId="6C82AF7C" w14:textId="4E353145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гражданина. М.: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Аркти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2005.</w:t>
            </w:r>
          </w:p>
        </w:tc>
        <w:tc>
          <w:tcPr>
            <w:tcW w:w="19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6C931404" w14:textId="77777777" w:rsidR="00352CF4" w:rsidRPr="00B660EA" w:rsidRDefault="00352CF4" w:rsidP="00352CF4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Т.И.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Гризик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Познаю мир (3–4; 4–5; 5–6; 6–7 лет). М.: Просвещение, 2021.</w:t>
            </w:r>
          </w:p>
        </w:tc>
      </w:tr>
      <w:tr w:rsidR="00352CF4" w:rsidRPr="00B660EA" w14:paraId="32F72457" w14:textId="77777777" w:rsidTr="00352CF4"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33959897" w14:textId="039E5BE5" w:rsidR="00352CF4" w:rsidRPr="00B660EA" w:rsidRDefault="00352CF4" w:rsidP="00352CF4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</w:t>
            </w: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-эстетическое</w:t>
            </w:r>
          </w:p>
        </w:tc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0D0BB7DE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З.А. Гриценко. Приобщаем детей к чтению. Методическое пособие для педагогов и родителей детей (2–4; 4–6; 6–8 лет). М.: Просвещение, 2015.</w:t>
            </w:r>
          </w:p>
          <w:p w14:paraId="15997F6A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Н.Э.Басина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«С кисточкой в ладошке»</w:t>
            </w:r>
            <w:proofErr w:type="gram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.М</w:t>
            </w:r>
            <w:proofErr w:type="gram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.,Линка-пресс1997</w:t>
            </w:r>
          </w:p>
          <w:p w14:paraId="3CB9CF17" w14:textId="71294F1B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И.А.Лыкова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«Методические рекомендации в вопросах и ответах».</w:t>
            </w:r>
            <w:r w:rsidR="005B10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М.:Цветной</w:t>
            </w:r>
            <w:proofErr w:type="spell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мир,2013</w:t>
            </w:r>
          </w:p>
          <w:p w14:paraId="3F4A6711" w14:textId="77777777" w:rsidR="00352CF4" w:rsidRPr="00B660EA" w:rsidRDefault="00352CF4" w:rsidP="0035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2460DC7B" w14:textId="77777777" w:rsidR="00352CF4" w:rsidRPr="00B660EA" w:rsidRDefault="00352CF4" w:rsidP="00352CF4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39E649" w14:textId="77777777" w:rsidR="00B660EA" w:rsidRPr="00B660EA" w:rsidRDefault="00B660EA" w:rsidP="00B660EA">
      <w:pPr>
        <w:spacing w:after="127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E445FB4" w14:textId="77777777" w:rsidR="00B660EA" w:rsidRPr="00B660EA" w:rsidRDefault="00B660EA" w:rsidP="00B660EA">
      <w:pPr>
        <w:spacing w:after="127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РППС</w:t>
      </w:r>
    </w:p>
    <w:p w14:paraId="4018466C" w14:textId="4870A5F3" w:rsidR="00B96951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Созданная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РППС обеспечивает всестороннее развитие детей дошкольного возраста, в том числе и нравственное развитие личности в социально-духовном плане, развитие самостоятельности.</w:t>
      </w:r>
    </w:p>
    <w:p w14:paraId="7E526264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Среда:</w:t>
      </w:r>
    </w:p>
    <w:p w14:paraId="39958945" w14:textId="77777777" w:rsidR="00B660EA" w:rsidRPr="00B660EA" w:rsidRDefault="00B660EA" w:rsidP="008215A6">
      <w:pPr>
        <w:numPr>
          <w:ilvl w:val="0"/>
          <w:numId w:val="4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14:paraId="38BFE81F" w14:textId="77777777" w:rsidR="00B660EA" w:rsidRPr="00B660EA" w:rsidRDefault="00B660EA" w:rsidP="008215A6">
      <w:pPr>
        <w:numPr>
          <w:ilvl w:val="0"/>
          <w:numId w:val="4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обеспечивает учет возрастных особенностей детей дошкольного возраста.</w:t>
      </w:r>
    </w:p>
    <w:p w14:paraId="3538AEC0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14:paraId="5A94CC26" w14:textId="77777777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подбор художественной литературы;</w:t>
      </w:r>
    </w:p>
    <w:p w14:paraId="1968A3D3" w14:textId="17825DAB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подбор видео</w:t>
      </w:r>
      <w:r w:rsidR="004772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 и аудиоматериалов;</w:t>
      </w:r>
    </w:p>
    <w:p w14:paraId="5E619D35" w14:textId="77777777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подбор наглядно-демонстрационного материала (картины, плакаты, тематические иллюстрации);</w:t>
      </w:r>
    </w:p>
    <w:p w14:paraId="61D8E600" w14:textId="6B01B048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наличие демонстрационных технических средств</w:t>
      </w:r>
      <w:r w:rsidR="004772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экран</w:t>
      </w:r>
      <w:r w:rsidR="004772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колонки,</w:t>
      </w:r>
      <w:r w:rsidR="004772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телевизор</w:t>
      </w:r>
      <w:r w:rsidR="004772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ноутбук;</w:t>
      </w:r>
    </w:p>
    <w:p w14:paraId="58FC6F7B" w14:textId="77777777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674DA796" w14:textId="77777777" w:rsidR="00B660EA" w:rsidRPr="00B660EA" w:rsidRDefault="00B660EA" w:rsidP="008215A6">
      <w:pPr>
        <w:numPr>
          <w:ilvl w:val="0"/>
          <w:numId w:val="5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подбор оборудования для организации детской трудовой деятельности (самообслуживание, бытовой труд, ручной труд)</w:t>
      </w:r>
    </w:p>
    <w:p w14:paraId="29230088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РППС в рамках реализации программы воспитания в достаточной степени отражает региональные особенности. В группах созданы уголки патриотического воспитания, которые включают </w:t>
      </w:r>
      <w:r w:rsidRPr="00B660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знаки и символы государства, региона, города и организации. Совместно с родителями создан уголок семейных ценностей, где расположены семейные фотографии, альбом — книга традиций детского сада, а также в возрастных группах.</w:t>
      </w:r>
    </w:p>
    <w:p w14:paraId="3ED82F7B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Реализуемые мероприятия</w:t>
      </w:r>
    </w:p>
    <w:p w14:paraId="06A265DE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Планирование системы мероприятий по реализации программы воспитания включает </w:t>
      </w:r>
      <w:proofErr w:type="spell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общесадовские</w:t>
      </w:r>
      <w:proofErr w:type="spell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и групповые планы.</w:t>
      </w:r>
    </w:p>
    <w:p w14:paraId="1F2AA382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Групповые планы строятся на основе возрастных особенностей и индивидуальных интересов детей, а также материала, рекомендованного комплексной образовательной программой. </w:t>
      </w:r>
      <w:proofErr w:type="gram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младшем дошкольном возрасте акцент сделан на формировании самостоятельности ребенка в быту и сенсорном развитии, в среднем — на формировании представления о труде человека и профессиях, а также о семье, формировании эталонного представления о добре и зле на основе художественной литературы, в старшем возрасте — на формировании представления о стране и государстве, формировании начальных географических и исторических знаний, культуры поведения в общественных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местах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представления о правилах вежливости.</w:t>
      </w:r>
    </w:p>
    <w:p w14:paraId="41CF6BFF" w14:textId="461E9A8D" w:rsidR="00B660EA" w:rsidRPr="00B660EA" w:rsidRDefault="00B660EA" w:rsidP="008215A6">
      <w:pPr>
        <w:spacing w:after="127" w:line="217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рамках реализации </w:t>
      </w:r>
      <w:proofErr w:type="gramStart"/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gram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согласно календарно-тематическому планированию </w:t>
      </w:r>
      <w:r w:rsidR="003F32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2023-2024 учебном году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реализованы следующие мероприятия по модулям:</w:t>
      </w:r>
    </w:p>
    <w:p w14:paraId="4D6EF133" w14:textId="77777777" w:rsidR="00B660EA" w:rsidRPr="00B660EA" w:rsidRDefault="00B660EA" w:rsidP="00B660EA">
      <w:pPr>
        <w:spacing w:after="127" w:line="217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2011"/>
        <w:gridCol w:w="2241"/>
        <w:gridCol w:w="1926"/>
        <w:gridCol w:w="1238"/>
      </w:tblGrid>
      <w:tr w:rsidR="00B660EA" w:rsidRPr="00B660EA" w14:paraId="7DC13899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34280A05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по модулям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7F152925" w14:textId="77777777" w:rsidR="00B660EA" w:rsidRPr="00B660EA" w:rsidRDefault="00B660EA" w:rsidP="00CF7B0D">
            <w:pPr>
              <w:spacing w:after="127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69D86DA5" w14:textId="77777777" w:rsidR="00B660EA" w:rsidRPr="00B660EA" w:rsidRDefault="00B660EA" w:rsidP="00CF7B0D">
            <w:pPr>
              <w:spacing w:after="127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2EF340DD" w14:textId="77777777" w:rsidR="00B660EA" w:rsidRPr="00B660EA" w:rsidRDefault="00B660EA" w:rsidP="00CF7B0D">
            <w:pPr>
              <w:spacing w:after="127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14:paraId="450C23AB" w14:textId="77777777" w:rsidR="00B660EA" w:rsidRPr="00B660EA" w:rsidRDefault="00B660EA" w:rsidP="00CF7B0D">
            <w:pPr>
              <w:spacing w:after="127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B660EA" w:rsidRPr="00B660EA" w14:paraId="5F20D9FC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8A551D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941CCDE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Детский праздник «День знаний»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C5D5529" w14:textId="328E53C6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подготовительн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к школе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398F11E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D66E30B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B660EA" w:rsidRPr="00B660EA" w14:paraId="7ECD1B37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A579335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социокультурных ценностей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CB718FE" w14:textId="77777777" w:rsidR="00B660EA" w:rsidRPr="00B660EA" w:rsidRDefault="00B660EA" w:rsidP="00477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Неделя безопасности</w:t>
            </w:r>
          </w:p>
          <w:p w14:paraId="77469FB6" w14:textId="5964BB18" w:rsidR="00B660EA" w:rsidRPr="00B660EA" w:rsidRDefault="00477204" w:rsidP="0047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="00B660EA"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 дорожному движению 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B6A0858" w14:textId="64308246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подготовительная 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DCF024A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997C77E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B660EA" w:rsidRPr="00B660EA" w14:paraId="6CB47F6B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D9A0325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8776727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Акция  «День пожилого человека»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7BD0C4C" w14:textId="66B94D0A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подготовительная  </w:t>
            </w:r>
            <w:r w:rsidR="00EE6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A8DA43E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6E28FD3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B660EA" w:rsidRPr="00B660EA" w14:paraId="53D4AAE9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389301E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107DFAB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Праздник Дружбы. Выставка книг о дружбе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61C64C2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A5244D0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126AD56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B660EA" w:rsidRPr="00B660EA" w14:paraId="72F86B3C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0AD915A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семейных и гражданских ценностей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ADE1F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Праздник, посвященный Дню матери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2C2AA61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10F296D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DB4FA71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B660EA" w:rsidRPr="00B660EA" w14:paraId="7A4292B7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F36C0C0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экологической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28D6B94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Участие во Всероссийском Дне </w:t>
            </w:r>
            <w:proofErr w:type="spell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Эколят</w:t>
            </w:r>
            <w:proofErr w:type="spellEnd"/>
            <w:proofErr w:type="gramStart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Конкурс рисунков  «Елочка — зеленая иголочка»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71243F1" w14:textId="53F06572" w:rsidR="00B660EA" w:rsidRPr="00B660EA" w:rsidRDefault="00477204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660EA"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2C53211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21E94E2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B660EA" w:rsidRPr="00B660EA" w14:paraId="471FD079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70376E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культуры труда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AF58903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hAnsi="Times New Roman" w:cs="Times New Roman"/>
                <w:sz w:val="24"/>
                <w:szCs w:val="24"/>
              </w:rPr>
              <w:t>Педсовет: «Трудовое воспитание в ДОУ в свете реализации Программы воспитания».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895ECB1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AA6096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EC3C315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B660EA" w:rsidRPr="00B660EA" w14:paraId="120F4D7B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A8D959D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B171D8" w14:textId="4BA7FE6D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 с детьми о правилах поведения в детском саду и на улице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6691BB8" w14:textId="615ED35B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9596126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4F0B9A9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</w:tr>
      <w:tr w:rsidR="00B660EA" w:rsidRPr="00B660EA" w14:paraId="1AE23510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01C2D4A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информационной культуры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4026646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«Опасные предметы»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B1A3E9A" w14:textId="2C5272B0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</w:t>
            </w:r>
            <w:proofErr w:type="gramStart"/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</w:t>
            </w:r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подготовительн</w:t>
            </w:r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к школе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8E09C7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BDF919F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B660EA" w:rsidRPr="00B660EA" w14:paraId="1FF0F3E7" w14:textId="77777777" w:rsidTr="00CF7B0D"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31A7868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гражданской идентичности</w:t>
            </w:r>
          </w:p>
        </w:tc>
        <w:tc>
          <w:tcPr>
            <w:tcW w:w="23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98A2690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Педагогический проект «Богатыри земли русской»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3F65B06" w14:textId="6CF07FAC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  <w:r w:rsidR="0047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школе</w:t>
            </w: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0EC08F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9FDFD72" w14:textId="77777777" w:rsidR="00B660EA" w:rsidRPr="00B660EA" w:rsidRDefault="00B660EA" w:rsidP="00CF7B0D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14:paraId="79C9B790" w14:textId="77777777" w:rsidR="00B660EA" w:rsidRPr="00B660EA" w:rsidRDefault="00B660EA" w:rsidP="00B660EA">
      <w:pPr>
        <w:spacing w:after="12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A93F690" w14:textId="77777777" w:rsidR="00B660EA" w:rsidRP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Общесадовые</w:t>
      </w:r>
      <w:proofErr w:type="spellEnd"/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мероприятия организовывались с опорой на календарь праздников и памятных дат </w:t>
      </w:r>
    </w:p>
    <w:p w14:paraId="2966D7D8" w14:textId="3E6C0B6F" w:rsidR="00B660EA" w:rsidRPr="00B660EA" w:rsidRDefault="00B660EA" w:rsidP="008215A6">
      <w:pPr>
        <w:numPr>
          <w:ilvl w:val="0"/>
          <w:numId w:val="6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гражданские праздники — Новый год, 8 Марта, 23 Февраля, 9 Мая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День матери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14:paraId="697331AA" w14:textId="70D77B74" w:rsidR="00B660EA" w:rsidRPr="00B660EA" w:rsidRDefault="00B660EA" w:rsidP="008215A6">
      <w:pPr>
        <w:numPr>
          <w:ilvl w:val="0"/>
          <w:numId w:val="6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традиционные сезонные праздники на основе фольклора — Осенины, Масленица,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Навруз,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абантуй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14:paraId="03452971" w14:textId="77777777" w:rsidR="00B660EA" w:rsidRPr="00B660EA" w:rsidRDefault="00B660EA" w:rsidP="008215A6">
      <w:pPr>
        <w:numPr>
          <w:ilvl w:val="0"/>
          <w:numId w:val="6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профессиональные праздники — День воспитателя,  День космонавтики, День России;</w:t>
      </w:r>
      <w:r w:rsidR="00B9695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день семьи;</w:t>
      </w:r>
    </w:p>
    <w:p w14:paraId="0F538FFF" w14:textId="77777777" w:rsidR="00B660EA" w:rsidRPr="00B660EA" w:rsidRDefault="00B660EA" w:rsidP="008215A6">
      <w:pPr>
        <w:numPr>
          <w:ilvl w:val="0"/>
          <w:numId w:val="6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экологические праздники — День Земли, День птиц;</w:t>
      </w:r>
      <w:r w:rsidR="00B9695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Всероссийский день </w:t>
      </w:r>
      <w:proofErr w:type="spellStart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эколят</w:t>
      </w:r>
      <w:proofErr w:type="spellEnd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14:paraId="13C7E91B" w14:textId="6FAAF254" w:rsidR="00B660EA" w:rsidRPr="00B660EA" w:rsidRDefault="00B660EA" w:rsidP="008215A6">
      <w:pPr>
        <w:numPr>
          <w:ilvl w:val="0"/>
          <w:numId w:val="6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памятные даты — день рождения А.С. Пушкина, 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Мусы </w:t>
      </w:r>
      <w:proofErr w:type="spellStart"/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Джалиля</w:t>
      </w:r>
      <w:proofErr w:type="spellEnd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С.Я. Маршака, А.Л. Барто, День 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родного языка.</w:t>
      </w:r>
    </w:p>
    <w:p w14:paraId="77467584" w14:textId="77777777" w:rsid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 проходили с участием родителей в качестве зрителей в традиционном  формате. Педагоги использовали вариативные формы образовательной деятельности: </w:t>
      </w:r>
      <w:r w:rsidRPr="00010E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спектакли, литературно-музыкальные композиции, концерты, выставки мастер-классы, встречи с интересными людьми, экскурсии.</w:t>
      </w:r>
    </w:p>
    <w:p w14:paraId="65173872" w14:textId="77777777" w:rsidR="004A41CD" w:rsidRPr="0008374E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10E5F">
        <w:rPr>
          <w:iCs/>
          <w:color w:val="222222"/>
        </w:rPr>
        <w:t>В старших группа</w:t>
      </w:r>
      <w:r>
        <w:rPr>
          <w:iCs/>
          <w:color w:val="222222"/>
        </w:rPr>
        <w:t xml:space="preserve">х были проведены  сюжетные дни. </w:t>
      </w:r>
      <w:r w:rsidRPr="0008374E">
        <w:rPr>
          <w:rStyle w:val="c0"/>
          <w:color w:val="000000"/>
        </w:rPr>
        <w:t xml:space="preserve">В содержании сюжетных дней используются материалы устного народного творчества: загадки, поговорки, сказки, пословицы, краеведческий материал; используется обязательно музыкальное сопровождение – классические произведения, </w:t>
      </w:r>
      <w:proofErr w:type="spellStart"/>
      <w:r w:rsidRPr="0008374E">
        <w:rPr>
          <w:rStyle w:val="c0"/>
          <w:color w:val="000000"/>
        </w:rPr>
        <w:t>заклички</w:t>
      </w:r>
      <w:proofErr w:type="spellEnd"/>
      <w:r w:rsidRPr="0008374E">
        <w:rPr>
          <w:rStyle w:val="c0"/>
          <w:color w:val="000000"/>
        </w:rPr>
        <w:t>, театрализованные представления, детские песни.</w:t>
      </w:r>
    </w:p>
    <w:p w14:paraId="46DD520B" w14:textId="77777777" w:rsidR="004A41CD" w:rsidRPr="0008374E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8374E">
        <w:rPr>
          <w:rStyle w:val="c0"/>
          <w:color w:val="000000"/>
        </w:rPr>
        <w:t>Тематика сюжетных дней представлена по направлениям:</w:t>
      </w:r>
    </w:p>
    <w:p w14:paraId="33A147AA" w14:textId="77777777" w:rsidR="004A41CD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A1FF6">
        <w:rPr>
          <w:rStyle w:val="c4"/>
          <w:b/>
          <w:iCs/>
          <w:color w:val="000000"/>
        </w:rPr>
        <w:t>Экологическое</w:t>
      </w:r>
      <w:r w:rsidRPr="002A1FF6">
        <w:rPr>
          <w:rStyle w:val="c0"/>
          <w:b/>
          <w:color w:val="000000"/>
        </w:rPr>
        <w:t>:</w:t>
      </w:r>
      <w:r w:rsidRPr="0008374E">
        <w:rPr>
          <w:rStyle w:val="c0"/>
          <w:color w:val="000000"/>
        </w:rPr>
        <w:t xml:space="preserve"> «Осенины», «В гостях у Осени», «Ноябрь – ворота зимы», «Широкая Масленица», «Праздник русской березки», «Здравствуй, лето!», «Водица-царица». </w:t>
      </w:r>
    </w:p>
    <w:p w14:paraId="4D470C2A" w14:textId="77777777" w:rsidR="004A41CD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A1FF6">
        <w:rPr>
          <w:rStyle w:val="c4"/>
          <w:b/>
          <w:iCs/>
          <w:color w:val="000000"/>
        </w:rPr>
        <w:t>Патриотическое:</w:t>
      </w:r>
      <w:r w:rsidRPr="0008374E">
        <w:rPr>
          <w:rStyle w:val="c4"/>
          <w:i/>
          <w:iCs/>
          <w:color w:val="000000"/>
        </w:rPr>
        <w:t> </w:t>
      </w:r>
      <w:r w:rsidRPr="0008374E">
        <w:rPr>
          <w:rStyle w:val="c0"/>
          <w:color w:val="000000"/>
        </w:rPr>
        <w:t xml:space="preserve">«Это наша Родина, </w:t>
      </w:r>
      <w:r>
        <w:rPr>
          <w:rStyle w:val="c0"/>
          <w:color w:val="000000"/>
        </w:rPr>
        <w:t>милая Россия!», «Мой любимый город</w:t>
      </w:r>
      <w:r w:rsidRPr="0008374E">
        <w:rPr>
          <w:rStyle w:val="c0"/>
          <w:color w:val="000000"/>
        </w:rPr>
        <w:t>», «Салют, Победа!». </w:t>
      </w:r>
    </w:p>
    <w:p w14:paraId="39AA8512" w14:textId="0D183F57" w:rsidR="004A41CD" w:rsidRPr="0008374E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A1FF6">
        <w:rPr>
          <w:rStyle w:val="c4"/>
          <w:b/>
          <w:iCs/>
          <w:color w:val="000000"/>
        </w:rPr>
        <w:lastRenderedPageBreak/>
        <w:t>Нравственное</w:t>
      </w:r>
      <w:r w:rsidRPr="0008374E">
        <w:rPr>
          <w:rStyle w:val="c4"/>
          <w:i/>
          <w:iCs/>
          <w:color w:val="000000"/>
        </w:rPr>
        <w:t>: </w:t>
      </w:r>
      <w:r w:rsidRPr="0008374E">
        <w:rPr>
          <w:rStyle w:val="c0"/>
          <w:color w:val="000000"/>
        </w:rPr>
        <w:t>«Чем пахнут ремесла?», «Слава хлебу на столе», «К нам гости пришли», «В мире сказки».</w:t>
      </w:r>
    </w:p>
    <w:p w14:paraId="5DBFC6E6" w14:textId="77777777" w:rsidR="004A41CD" w:rsidRPr="0008374E" w:rsidRDefault="004A41CD" w:rsidP="008215A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A1FF6">
        <w:rPr>
          <w:rStyle w:val="c4"/>
          <w:b/>
          <w:iCs/>
          <w:color w:val="000000"/>
        </w:rPr>
        <w:t>Здоровьесберегающее</w:t>
      </w:r>
      <w:r w:rsidRPr="0008374E">
        <w:rPr>
          <w:rStyle w:val="c4"/>
          <w:i/>
          <w:iCs/>
          <w:color w:val="000000"/>
        </w:rPr>
        <w:t>: </w:t>
      </w:r>
      <w:r w:rsidRPr="0008374E">
        <w:rPr>
          <w:rStyle w:val="c0"/>
          <w:color w:val="000000"/>
        </w:rPr>
        <w:t>«В зимний холод всякий молод», «</w:t>
      </w:r>
      <w:proofErr w:type="gramStart"/>
      <w:r w:rsidRPr="0008374E">
        <w:rPr>
          <w:rStyle w:val="c0"/>
          <w:color w:val="000000"/>
        </w:rPr>
        <w:t>Здоровым</w:t>
      </w:r>
      <w:proofErr w:type="gramEnd"/>
      <w:r w:rsidRPr="0008374E">
        <w:rPr>
          <w:rStyle w:val="c0"/>
          <w:color w:val="000000"/>
        </w:rPr>
        <w:t xml:space="preserve"> жить здорово!».</w:t>
      </w:r>
    </w:p>
    <w:p w14:paraId="213E4AB6" w14:textId="77777777" w:rsidR="004A41CD" w:rsidRPr="0008374E" w:rsidRDefault="004A41CD" w:rsidP="008215A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8374E">
        <w:rPr>
          <w:rStyle w:val="c0"/>
          <w:color w:val="000000"/>
        </w:rPr>
        <w:t>Девиз сюжетных дней: «Пусть каждый день будет </w:t>
      </w:r>
      <w:r w:rsidRPr="002A1FF6">
        <w:rPr>
          <w:rStyle w:val="c4"/>
          <w:iCs/>
          <w:color w:val="000000"/>
        </w:rPr>
        <w:t>праздником</w:t>
      </w:r>
      <w:r w:rsidRPr="0008374E">
        <w:rPr>
          <w:rStyle w:val="c0"/>
          <w:color w:val="000000"/>
        </w:rPr>
        <w:t> для ребенка. Пусть творческих педагогов и родителей станет как можно больше».</w:t>
      </w:r>
    </w:p>
    <w:p w14:paraId="6DC4E3D5" w14:textId="77777777" w:rsidR="004A41CD" w:rsidRPr="004A41CD" w:rsidRDefault="004A41CD" w:rsidP="008215A6">
      <w:pPr>
        <w:spacing w:after="12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A41C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Поэтому проведение сюжетных дней в форме народных праздников – это не только приобщение детей и родителей к народной культуре, но и фокусирование их внимания к накопленным веками тончайшим наблюдениям народа за характерными особенностями времен года, поведением птиц, насекомых, животных, погодными изменениями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6559AA" w14:textId="1CFD9E71" w:rsidR="00B660EA" w:rsidRDefault="00B660EA" w:rsidP="008215A6">
      <w:pPr>
        <w:spacing w:after="12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</w:t>
      </w:r>
      <w:r w:rsidR="00B969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д:</w:t>
      </w:r>
      <w:r w:rsidR="00EE68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96951" w:rsidRPr="00B969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B660E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B660E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результате анализа системы мероприятий по реализации рабочей программы воспитания можно сделать вывод об удовлетворительном уровне планирования и организации. Мероприятия проведены в полном объеме с применением вариативных форм организации.</w:t>
      </w:r>
    </w:p>
    <w:p w14:paraId="0C2DAF32" w14:textId="77777777" w:rsidR="00B660EA" w:rsidRPr="00B660EA" w:rsidRDefault="00B660EA" w:rsidP="008215A6">
      <w:pPr>
        <w:pStyle w:val="Textbody"/>
        <w:tabs>
          <w:tab w:val="left" w:pos="2160"/>
          <w:tab w:val="left" w:pos="2880"/>
        </w:tabs>
        <w:spacing w:after="0" w:line="0" w:lineRule="atLeast"/>
        <w:ind w:firstLine="851"/>
        <w:jc w:val="both"/>
        <w:rPr>
          <w:rFonts w:cs="Times New Roman"/>
          <w:color w:val="000000"/>
          <w:lang w:val="ru-RU"/>
        </w:rPr>
      </w:pPr>
    </w:p>
    <w:p w14:paraId="4FA6BBDF" w14:textId="77777777" w:rsidR="00ED3D37" w:rsidRPr="003F3D44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F3D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Обратная связь</w:t>
      </w:r>
    </w:p>
    <w:p w14:paraId="4A824861" w14:textId="1B5F93AB" w:rsidR="003F3D44" w:rsidRDefault="00ED3D37" w:rsidP="003F3244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каждого мероприятия в организации внутри педагогического коллектива пр</w:t>
      </w:r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оводилось </w:t>
      </w:r>
      <w:proofErr w:type="gramStart"/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обсуждение</w:t>
      </w:r>
      <w:proofErr w:type="gramEnd"/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вносились предложения по</w:t>
      </w:r>
      <w:r w:rsidRP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корректировке. </w:t>
      </w:r>
    </w:p>
    <w:p w14:paraId="031FA070" w14:textId="77777777" w:rsidR="00ED3D37" w:rsidRPr="003F3D44" w:rsidRDefault="00ED3D37" w:rsidP="003F3244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мероприятий с приглашением или участием родителей также</w:t>
      </w:r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использовались формы </w:t>
      </w:r>
      <w:r w:rsidRP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обратной связи.</w:t>
      </w:r>
    </w:p>
    <w:p w14:paraId="6F5A8B14" w14:textId="77777777" w:rsidR="00E17986" w:rsidRPr="003F3D44" w:rsidRDefault="00ED3D37" w:rsidP="003F3244">
      <w:pPr>
        <w:pStyle w:val="c6"/>
        <w:shd w:val="clear" w:color="auto" w:fill="FFFFFF"/>
        <w:spacing w:before="0" w:beforeAutospacing="0" w:after="0" w:afterAutospacing="0"/>
        <w:jc w:val="both"/>
        <w:rPr>
          <w:iCs/>
          <w:color w:val="222222"/>
        </w:rPr>
      </w:pPr>
      <w:r w:rsidRPr="003F3D44">
        <w:rPr>
          <w:iCs/>
          <w:color w:val="222222"/>
        </w:rPr>
        <w:t>На основании обратной связи было скорректировано время проведения праздник</w:t>
      </w:r>
      <w:r w:rsidR="00E17986" w:rsidRPr="003F3D44">
        <w:rPr>
          <w:iCs/>
          <w:color w:val="222222"/>
        </w:rPr>
        <w:t>ов, посвященных</w:t>
      </w:r>
      <w:r w:rsidR="003F3D44">
        <w:rPr>
          <w:iCs/>
          <w:color w:val="222222"/>
        </w:rPr>
        <w:t xml:space="preserve"> </w:t>
      </w:r>
      <w:r w:rsidR="00010E5F" w:rsidRPr="003F3D44">
        <w:rPr>
          <w:iCs/>
          <w:color w:val="222222"/>
        </w:rPr>
        <w:t>8 Марта</w:t>
      </w:r>
      <w:r w:rsidR="003562FF" w:rsidRPr="003F3D44">
        <w:rPr>
          <w:iCs/>
          <w:color w:val="222222"/>
        </w:rPr>
        <w:t>,</w:t>
      </w:r>
      <w:r w:rsidR="003F3D44">
        <w:rPr>
          <w:iCs/>
          <w:color w:val="222222"/>
        </w:rPr>
        <w:t xml:space="preserve"> </w:t>
      </w:r>
      <w:r w:rsidR="003562FF" w:rsidRPr="003F3D44">
        <w:rPr>
          <w:iCs/>
          <w:color w:val="222222"/>
        </w:rPr>
        <w:t>выпус</w:t>
      </w:r>
      <w:r w:rsidR="00E17986" w:rsidRPr="003F3D44">
        <w:rPr>
          <w:iCs/>
          <w:color w:val="222222"/>
        </w:rPr>
        <w:t xml:space="preserve">кному вечеру в подготовительной </w:t>
      </w:r>
      <w:r w:rsidR="003562FF" w:rsidRPr="003F3D44">
        <w:rPr>
          <w:iCs/>
          <w:color w:val="222222"/>
        </w:rPr>
        <w:t>группе</w:t>
      </w:r>
      <w:r w:rsidR="00E17986" w:rsidRPr="003F3D44">
        <w:rPr>
          <w:iCs/>
          <w:color w:val="222222"/>
        </w:rPr>
        <w:t>.</w:t>
      </w:r>
    </w:p>
    <w:p w14:paraId="7F96666A" w14:textId="50569A0C" w:rsidR="003F3D44" w:rsidRPr="003F3D44" w:rsidRDefault="003F3D44" w:rsidP="003F3244">
      <w:pPr>
        <w:ind w:left="-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D44">
        <w:rPr>
          <w:rFonts w:ascii="Times New Roman" w:eastAsia="Calibri" w:hAnsi="Times New Roman" w:cs="Times New Roman"/>
          <w:sz w:val="24"/>
          <w:szCs w:val="24"/>
        </w:rPr>
        <w:t xml:space="preserve">.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32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D44">
        <w:rPr>
          <w:rFonts w:ascii="Times New Roman" w:eastAsia="Calibri" w:hAnsi="Times New Roman" w:cs="Times New Roman"/>
          <w:sz w:val="24"/>
          <w:szCs w:val="24"/>
        </w:rPr>
        <w:t>Особое внимание уделялось обеспечению открытости воспитательного процесса.</w:t>
      </w:r>
    </w:p>
    <w:p w14:paraId="47E3F3DB" w14:textId="583846C2" w:rsidR="003F3D44" w:rsidRPr="003F3D44" w:rsidRDefault="003F3D44" w:rsidP="003F3244">
      <w:pPr>
        <w:ind w:left="-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D4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EE68C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F3D44">
        <w:rPr>
          <w:rFonts w:ascii="Times New Roman" w:eastAsia="Calibri" w:hAnsi="Times New Roman" w:cs="Times New Roman"/>
          <w:sz w:val="24"/>
          <w:szCs w:val="24"/>
        </w:rPr>
        <w:t xml:space="preserve">Родители получали возможность в социальных сетях просматривать фото и </w:t>
      </w:r>
    </w:p>
    <w:p w14:paraId="0F0F0270" w14:textId="0C4E224A" w:rsidR="003F3D44" w:rsidRPr="003F3D44" w:rsidRDefault="003F3D44" w:rsidP="003F324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D44">
        <w:rPr>
          <w:rFonts w:ascii="Times New Roman" w:eastAsia="Calibri" w:hAnsi="Times New Roman" w:cs="Times New Roman"/>
          <w:sz w:val="24"/>
          <w:szCs w:val="24"/>
        </w:rPr>
        <w:t>видеоотчеты. При этом не утратили актуальности совместные мероприятия</w:t>
      </w:r>
    </w:p>
    <w:p w14:paraId="4DDD290D" w14:textId="1F3DDFE0" w:rsidR="00ED3D37" w:rsidRPr="003F3D44" w:rsidRDefault="003F3D44" w:rsidP="003F3244">
      <w:pPr>
        <w:ind w:left="-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D4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EE68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D44">
        <w:rPr>
          <w:rFonts w:ascii="Times New Roman" w:eastAsia="Calibri" w:hAnsi="Times New Roman" w:cs="Times New Roman"/>
          <w:sz w:val="24"/>
          <w:szCs w:val="24"/>
        </w:rPr>
        <w:t xml:space="preserve"> и родительские собрания. </w:t>
      </w:r>
    </w:p>
    <w:p w14:paraId="387CB190" w14:textId="317E2B79" w:rsidR="00ED3D37" w:rsidRPr="003F3D44" w:rsidRDefault="00ED3D37" w:rsidP="003F3244">
      <w:pPr>
        <w:spacing w:after="127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3F3D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="00E17986"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 целом была выстроена обратная связь</w:t>
      </w:r>
      <w:r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как с коллективом, так и с родителями воспитанников</w:t>
      </w:r>
      <w:proofErr w:type="gramStart"/>
      <w:r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proofErr w:type="gramEnd"/>
      <w:r w:rsidR="003F32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="00E17986"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proofErr w:type="gramEnd"/>
      <w:r w:rsidR="00E17986"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днако требуется ее доработка,</w:t>
      </w:r>
      <w:r w:rsidR="003F32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E17986" w:rsidRPr="003F3D4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выстраивание в систему.</w:t>
      </w:r>
    </w:p>
    <w:p w14:paraId="22B4B2FD" w14:textId="77777777" w:rsidR="003F3D44" w:rsidRDefault="003F3D44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94346F1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Социальные партнеры</w:t>
      </w:r>
    </w:p>
    <w:p w14:paraId="75053369" w14:textId="0753C083" w:rsidR="003562FF" w:rsidRPr="003562FF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реа</w:t>
      </w:r>
      <w:r w:rsidR="00E1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лизации </w:t>
      </w:r>
      <w:proofErr w:type="gramStart"/>
      <w:r w:rsidR="00791B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gramEnd"/>
      <w:r w:rsidR="00E1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791B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 сотрудничество </w:t>
      </w:r>
      <w:r w:rsidRPr="003562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краеведческим му</w:t>
      </w:r>
      <w:r w:rsidR="003562FF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зеем, библиотекой, </w:t>
      </w:r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СОШ №3, Дом дружбы народов</w:t>
      </w:r>
      <w:r w:rsidR="003562FF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 краеведческом музее реализуются экскурсионные про</w:t>
      </w:r>
      <w:r w:rsidR="003562FF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граммы: «Исторический поезд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», «Почетные граждане нашего города», «Природа родного к</w:t>
      </w:r>
      <w:r w:rsidR="003562FF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рая»,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«Одежд</w:t>
      </w:r>
      <w:r w:rsidR="003562FF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 и быт наших прабабушек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p w14:paraId="63923542" w14:textId="5F690F0C" w:rsidR="00E17986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 библиотеке реализуются проекты: «Художники-иллюстраторы детской книги», «Добрым молодцам урок», «Былины старины глубокой»; проводятся День детской книги, День поэзии, День писателя, традиционные викторины и фестивали творчества по сказкам </w:t>
      </w:r>
      <w:r w:rsidR="00E1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Абдуллы </w:t>
      </w:r>
      <w:proofErr w:type="spellStart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Алиша</w:t>
      </w:r>
      <w:proofErr w:type="spellEnd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произведениям Мусы </w:t>
      </w:r>
      <w:proofErr w:type="spellStart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Джалиля</w:t>
      </w:r>
      <w:proofErr w:type="spellEnd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</w:t>
      </w:r>
      <w:proofErr w:type="spellStart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Габдуллы</w:t>
      </w:r>
      <w:proofErr w:type="spellEnd"/>
      <w:proofErr w:type="gramStart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Т</w:t>
      </w:r>
      <w:proofErr w:type="gramEnd"/>
      <w:r w:rsidR="00791BC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укая</w:t>
      </w:r>
      <w:r w:rsidR="00E1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="008215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E1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русским народным сказкам.</w:t>
      </w:r>
    </w:p>
    <w:p w14:paraId="7B121764" w14:textId="424ADB8E" w:rsidR="000D4070" w:rsidRDefault="00791BC0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Дом дружбы народов</w:t>
      </w:r>
      <w:r w:rsidR="00ED3D37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реали</w:t>
      </w:r>
      <w:r w:rsidR="00E1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зует познавательные </w:t>
      </w:r>
      <w:r w:rsidR="00ED3D37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путешествия: «Голоса пт</w:t>
      </w:r>
      <w:r w:rsidR="00E1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иц и животных», «Жизнь и 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быт крестьян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Поволжья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что</w:t>
      </w:r>
      <w:r w:rsidR="00ED3D37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позволяет расшир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ять представление детей о родном крае,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 его</w:t>
      </w:r>
      <w:r w:rsidR="00ED3D37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ироде и возможностях ее</w:t>
      </w:r>
      <w:r w:rsidR="00ED3D37"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исследования и наблюдения. </w:t>
      </w:r>
    </w:p>
    <w:p w14:paraId="00183F2F" w14:textId="3F1B9117" w:rsidR="00ED3D37" w:rsidRPr="003562FF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</w:t>
      </w:r>
      <w:r w:rsidR="008215A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сотрудничает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 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коллегами из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детских садов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города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 целью взаимного показа </w:t>
      </w:r>
      <w:r w:rsidR="000D407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спектаклей,</w:t>
      </w:r>
      <w:r w:rsidRPr="003562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посещения временных тематических экспозиций.</w:t>
      </w:r>
    </w:p>
    <w:p w14:paraId="3D3C9842" w14:textId="5C731DEB" w:rsidR="00ED3D37" w:rsidRPr="000D4070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40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ДОО является участником профессиональных сообществ в социальной с</w:t>
      </w:r>
      <w:r w:rsidR="000D40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ети «ВКонтакте»</w:t>
      </w:r>
      <w:r w:rsidR="00791B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58A9FFEE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Вывод: взаимодействие ДОО с социумом включает в себя работу с государственными структурами и органами местного самоуправления, взаимодействие с учреждениями здравоохранения, образования, науки и культуры, с семьями воспитанников детского сада. Взаимодействие каждого из партнеров базируется на 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 детском саду, расширяет спектр возможностей по осуществлению сотрудничества.</w:t>
      </w:r>
    </w:p>
    <w:p w14:paraId="0CCC40C7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Операциональный</w:t>
      </w:r>
      <w:proofErr w:type="spellEnd"/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компонент</w:t>
      </w:r>
    </w:p>
    <w:p w14:paraId="12DDDAAD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определить, сформированы ли у педагогов коммуникативные навыки и компетенции, которые нужны, чтобы реализовать программу воспитания, была проведена оценка по двум направлениям: внутреннему и внешнему. Для внутренней оценки использовались следующие формы:</w:t>
      </w:r>
    </w:p>
    <w:p w14:paraId="641AE428" w14:textId="77777777" w:rsidR="00ED3D37" w:rsidRPr="00B660EA" w:rsidRDefault="00ED3D37" w:rsidP="008215A6">
      <w:pPr>
        <w:numPr>
          <w:ilvl w:val="0"/>
          <w:numId w:val="7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наблюдения практической деятельности;</w:t>
      </w:r>
    </w:p>
    <w:p w14:paraId="76AFAD0B" w14:textId="77777777" w:rsidR="00ED3D37" w:rsidRPr="00B660EA" w:rsidRDefault="00ED3D37" w:rsidP="008215A6">
      <w:pPr>
        <w:numPr>
          <w:ilvl w:val="0"/>
          <w:numId w:val="7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анализ видеозаписей работы педагогов;</w:t>
      </w:r>
    </w:p>
    <w:p w14:paraId="4C8E6905" w14:textId="77777777" w:rsidR="00ED3D37" w:rsidRPr="00B660EA" w:rsidRDefault="00ED3D37" w:rsidP="008215A6">
      <w:pPr>
        <w:numPr>
          <w:ilvl w:val="0"/>
          <w:numId w:val="7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анализ продуктов творческой деятельности детей.</w:t>
      </w:r>
    </w:p>
    <w:p w14:paraId="0E5FBF8F" w14:textId="0E124C5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Внешнюю оценку работы педагогов по программе воспитания дали родители воспитанников при помощи анкетирования. Из </w:t>
      </w:r>
      <w:r w:rsidR="003F3D4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68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опрошенных родителей положительно оценили навыки и компетенции педагогов </w:t>
      </w:r>
      <w:r w:rsidR="003F3D4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81</w:t>
      </w:r>
      <w:r w:rsidR="003F3D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%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родителей</w:t>
      </w:r>
      <w:r w:rsidR="00683D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;1</w:t>
      </w:r>
      <w:r w:rsidR="004772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683D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%</w:t>
      </w:r>
      <w:r w:rsidR="00BB5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83D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EE6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83D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определились с ответом</w:t>
      </w:r>
      <w:r w:rsidR="00EE6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A448328" w14:textId="026DD002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результаты оценки </w:t>
      </w:r>
      <w:proofErr w:type="spellStart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операционального</w:t>
      </w:r>
      <w:proofErr w:type="spellEnd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компонента деятельности педагогов показывают, что часть воспитателей не владеет навыками </w:t>
      </w:r>
      <w:proofErr w:type="spellStart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безоценочной</w:t>
      </w:r>
      <w:proofErr w:type="spellEnd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коммуникации</w:t>
      </w:r>
      <w:proofErr w:type="gramEnd"/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как с детьми, так и с родителями. </w:t>
      </w:r>
      <w:r w:rsidR="00683D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Необходима система тренингов </w:t>
      </w:r>
      <w:r w:rsidR="00683D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коммуникации с педагого</w:t>
      </w:r>
      <w:proofErr w:type="gramStart"/>
      <w:r w:rsidR="00683D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м-</w:t>
      </w:r>
      <w:proofErr w:type="gramEnd"/>
      <w:r w:rsidR="00BB5E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психологом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Также необходима работа по формированию корпоративной куль</w:t>
      </w:r>
      <w:r w:rsidR="00683D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туры ДО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 целом.</w:t>
      </w:r>
    </w:p>
    <w:p w14:paraId="01683D79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</w:t>
      </w:r>
    </w:p>
    <w:p w14:paraId="170AF751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рабочей программы воспитания осуществляется с соблюдением ряда педагогических условий: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2D"/>
      </w:r>
    </w:p>
    <w:p w14:paraId="1ABEA649" w14:textId="77777777" w:rsidR="00ED3D37" w:rsidRPr="00B660EA" w:rsidRDefault="00ED3D37" w:rsidP="008215A6">
      <w:pPr>
        <w:numPr>
          <w:ilvl w:val="0"/>
          <w:numId w:val="8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личностно ориентированное взаимодействие взрослых с детьми;</w:t>
      </w:r>
    </w:p>
    <w:p w14:paraId="1EFE04EB" w14:textId="77777777" w:rsidR="00ED3D37" w:rsidRPr="00B660EA" w:rsidRDefault="00ED3D37" w:rsidP="008215A6">
      <w:pPr>
        <w:numPr>
          <w:ilvl w:val="0"/>
          <w:numId w:val="8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предоставление каждому ребенку возможности выбора деятельности, партнера, средств;</w:t>
      </w:r>
    </w:p>
    <w:p w14:paraId="120F64A8" w14:textId="77777777" w:rsidR="00ED3D37" w:rsidRPr="00B660EA" w:rsidRDefault="00ED3D37" w:rsidP="008215A6">
      <w:pPr>
        <w:numPr>
          <w:ilvl w:val="0"/>
          <w:numId w:val="8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создание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 сохранению его индивидуальности.</w:t>
      </w:r>
    </w:p>
    <w:p w14:paraId="7395427A" w14:textId="01DCDA6D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педагогов детского сада, которая осуществлялась в соответствии с календарным планом воспитательной работы на </w:t>
      </w:r>
      <w:r w:rsidR="00EE6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период 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</w:t>
      </w:r>
      <w:r w:rsidR="002911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-2024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год, можно оценить удовлетворительно.</w:t>
      </w:r>
    </w:p>
    <w:p w14:paraId="402448C8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Вследствие хорошей организации деятельности все включенные мероприятия, запланированные в календарном плане по основным направлениям (модулям) за учебный год, прошли в заданный срок и на удовлетворительном уровне.</w:t>
      </w:r>
    </w:p>
    <w:p w14:paraId="4B08E5AA" w14:textId="77777777" w:rsidR="00ED3D37" w:rsidRPr="00B660EA" w:rsidRDefault="00ED3D37" w:rsidP="008215A6">
      <w:pPr>
        <w:spacing w:after="12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Рекомендации:</w:t>
      </w:r>
    </w:p>
    <w:p w14:paraId="2F5F8FC3" w14:textId="3271F19A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разработать список недостающей методической литературы для реализации программы. Срок — 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ь 202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Ответственные — воспитатели возрастных групп;</w:t>
      </w:r>
    </w:p>
    <w:p w14:paraId="001AFFFD" w14:textId="123B45DA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оформить список необходимого наглядно-дидактического материала. Срок — </w:t>
      </w:r>
      <w:r w:rsidR="008215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январ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 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Ответственные — педагоги ДОО;</w:t>
      </w:r>
    </w:p>
    <w:p w14:paraId="26DB3FB7" w14:textId="2F60FB1B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разработать проект календарно-тематического планирования на новый учебный год. Срок — 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январь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202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Ответственные — рабочая группа;</w:t>
      </w:r>
    </w:p>
    <w:p w14:paraId="442808CD" w14:textId="1F91B957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разработать консультации и тренинги по формированию коммуникативной компетенции педагогов согласно требованиям кодекса норм поведения. Срок — 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ь 202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Ответственные — заведующий, педагог</w:t>
      </w:r>
      <w:r w:rsidR="008215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и;</w:t>
      </w:r>
    </w:p>
    <w:p w14:paraId="4EE686F9" w14:textId="2A527960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продолжать дополнять РППС в соответствии с возрастом воспитанников и календарным планом воспитательной работы на текущий учебный год. Срок — в течение года. Ответственные — воспитатели </w:t>
      </w:r>
      <w:r w:rsidR="008215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возрастных 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групп;</w:t>
      </w:r>
    </w:p>
    <w:p w14:paraId="7CD4EAE0" w14:textId="48CF2992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разработать картотеку игр по физическому воспитанию в рамках реализации рабочей программы воспитания. Срок — 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январь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202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года. Ответственные — инструктор по ФИЗО;</w:t>
      </w:r>
    </w:p>
    <w:p w14:paraId="0F438D36" w14:textId="60C34862" w:rsidR="00ED3D37" w:rsidRPr="00B660EA" w:rsidRDefault="00ED3D37" w:rsidP="008215A6">
      <w:pPr>
        <w:numPr>
          <w:ilvl w:val="0"/>
          <w:numId w:val="9"/>
        </w:numPr>
        <w:spacing w:after="0" w:line="240" w:lineRule="auto"/>
        <w:ind w:left="22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труда ребенка отражать в РППС, оформить соответствующий уголок. Срок — </w:t>
      </w:r>
      <w:r w:rsidR="00352CF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январ</w:t>
      </w:r>
      <w:r w:rsidR="00EE68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ь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202</w:t>
      </w:r>
      <w:r w:rsidR="008215A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B660E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B660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года. Ответственные — воспитатели возрастных групп.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2"/>
        <w:gridCol w:w="3037"/>
        <w:gridCol w:w="1074"/>
      </w:tblGrid>
      <w:tr w:rsidR="00ED3D37" w:rsidRPr="00B660EA" w14:paraId="73FB59F7" w14:textId="77777777" w:rsidTr="00397BC1">
        <w:tc>
          <w:tcPr>
            <w:tcW w:w="5372" w:type="dxa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6917491" w14:textId="77777777" w:rsidR="00BB5E2B" w:rsidRDefault="00BB5E2B" w:rsidP="00397BC1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88860712"/>
          </w:p>
          <w:p w14:paraId="0531BCB7" w14:textId="77777777" w:rsidR="00BB5E2B" w:rsidRPr="00B660EA" w:rsidRDefault="00BB5E2B" w:rsidP="00397BC1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5CA8188" w14:textId="585F3744" w:rsidR="00ED3D37" w:rsidRPr="00B660EA" w:rsidRDefault="00ED3D37" w:rsidP="00397BC1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4D82B22" w14:textId="77777777" w:rsidR="00ED3D37" w:rsidRPr="00B660EA" w:rsidRDefault="00ED3D37" w:rsidP="0039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0CB755CA" w14:textId="77777777" w:rsidR="00ED3D37" w:rsidRPr="00B660EA" w:rsidRDefault="00ED3D37" w:rsidP="00ED3D37">
      <w:pPr>
        <w:rPr>
          <w:rFonts w:ascii="Times New Roman" w:hAnsi="Times New Roman" w:cs="Times New Roman"/>
          <w:sz w:val="24"/>
          <w:szCs w:val="24"/>
        </w:rPr>
      </w:pPr>
    </w:p>
    <w:p w14:paraId="5546E660" w14:textId="6BCFAAA5" w:rsidR="00EB4249" w:rsidRPr="00EB4249" w:rsidRDefault="00EB4249" w:rsidP="00EB4249">
      <w:pPr>
        <w:jc w:val="both"/>
        <w:rPr>
          <w:rFonts w:ascii="Times New Roman" w:hAnsi="Times New Roman" w:cs="Times New Roman"/>
          <w:sz w:val="24"/>
          <w:szCs w:val="24"/>
        </w:rPr>
      </w:pPr>
      <w:r w:rsidRPr="00EB4249">
        <w:rPr>
          <w:rFonts w:ascii="Times New Roman" w:hAnsi="Times New Roman" w:cs="Times New Roman"/>
          <w:sz w:val="24"/>
          <w:szCs w:val="24"/>
        </w:rPr>
        <w:t>Данная аналитическая справка дает информацию о результативности деятельности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4249">
        <w:rPr>
          <w:rFonts w:ascii="Times New Roman" w:hAnsi="Times New Roman" w:cs="Times New Roman"/>
          <w:sz w:val="24"/>
          <w:szCs w:val="24"/>
        </w:rPr>
        <w:t xml:space="preserve"> за период с 201</w:t>
      </w:r>
      <w:r w:rsidR="00291197">
        <w:rPr>
          <w:rFonts w:ascii="Times New Roman" w:hAnsi="Times New Roman" w:cs="Times New Roman"/>
          <w:sz w:val="24"/>
          <w:szCs w:val="24"/>
        </w:rPr>
        <w:t>8</w:t>
      </w:r>
      <w:bookmarkStart w:id="1" w:name="_GoBack"/>
      <w:bookmarkEnd w:id="1"/>
      <w:r w:rsidRPr="00EB4249">
        <w:rPr>
          <w:rFonts w:ascii="Times New Roman" w:hAnsi="Times New Roman" w:cs="Times New Roman"/>
          <w:sz w:val="24"/>
          <w:szCs w:val="24"/>
        </w:rPr>
        <w:t xml:space="preserve"> по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B4249">
        <w:rPr>
          <w:rFonts w:ascii="Times New Roman" w:hAnsi="Times New Roman" w:cs="Times New Roman"/>
          <w:sz w:val="24"/>
          <w:szCs w:val="24"/>
        </w:rPr>
        <w:t>г.г., а также о путях достижения данных результатов, ориентируясь на разработанную Программу развития, учитывая при этом все необходимые данные о социально-педагогической системе и окружающем социуме.</w:t>
      </w:r>
    </w:p>
    <w:p w14:paraId="7062E000" w14:textId="77777777" w:rsidR="00E617C1" w:rsidRPr="00B660EA" w:rsidRDefault="002911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8"/>
        <w:gridCol w:w="3425"/>
      </w:tblGrid>
      <w:tr w:rsidR="003F3244" w:rsidRPr="00B660EA" w14:paraId="516E5C58" w14:textId="77777777" w:rsidTr="001B0B3A">
        <w:tc>
          <w:tcPr>
            <w:tcW w:w="5372" w:type="dxa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C3379A7" w14:textId="77777777" w:rsidR="003F3244" w:rsidRDefault="003F3244" w:rsidP="001B0B3A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составлена</w:t>
            </w:r>
          </w:p>
          <w:p w14:paraId="4DCED0B6" w14:textId="77777777" w:rsidR="003F3244" w:rsidRDefault="003F3244" w:rsidP="001B0B3A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9B62E" w14:textId="77777777" w:rsidR="003F3244" w:rsidRPr="00B660EA" w:rsidRDefault="003F3244" w:rsidP="001B0B3A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7221437" w14:textId="2B17DD1C" w:rsidR="003F3244" w:rsidRPr="00B660EA" w:rsidRDefault="003F3244" w:rsidP="001B0B3A">
            <w:pPr>
              <w:spacing w:after="127"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  <w:r w:rsidRPr="00B6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</w:tbl>
    <w:p w14:paraId="1C3853FE" w14:textId="77777777" w:rsidR="00B660EA" w:rsidRPr="00B660EA" w:rsidRDefault="00B660EA">
      <w:pPr>
        <w:rPr>
          <w:rFonts w:ascii="Times New Roman" w:hAnsi="Times New Roman" w:cs="Times New Roman"/>
          <w:sz w:val="24"/>
          <w:szCs w:val="24"/>
        </w:rPr>
      </w:pPr>
    </w:p>
    <w:sectPr w:rsidR="00B660EA" w:rsidRPr="00B660EA" w:rsidSect="0017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27E"/>
    <w:multiLevelType w:val="multilevel"/>
    <w:tmpl w:val="AF0AB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94EB4"/>
    <w:multiLevelType w:val="multilevel"/>
    <w:tmpl w:val="141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939C0"/>
    <w:multiLevelType w:val="multilevel"/>
    <w:tmpl w:val="804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87A37"/>
    <w:multiLevelType w:val="multilevel"/>
    <w:tmpl w:val="DA8E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E4A32"/>
    <w:multiLevelType w:val="multilevel"/>
    <w:tmpl w:val="DF2C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F4123"/>
    <w:multiLevelType w:val="multilevel"/>
    <w:tmpl w:val="41A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173688"/>
    <w:multiLevelType w:val="multilevel"/>
    <w:tmpl w:val="9704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D2795B"/>
    <w:multiLevelType w:val="multilevel"/>
    <w:tmpl w:val="C9EC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43613B"/>
    <w:multiLevelType w:val="multilevel"/>
    <w:tmpl w:val="C676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D37"/>
    <w:rsid w:val="00010E5F"/>
    <w:rsid w:val="000D4070"/>
    <w:rsid w:val="0010105A"/>
    <w:rsid w:val="001B405A"/>
    <w:rsid w:val="00205A6D"/>
    <w:rsid w:val="00291197"/>
    <w:rsid w:val="00352CF4"/>
    <w:rsid w:val="003562FF"/>
    <w:rsid w:val="003F3244"/>
    <w:rsid w:val="003F3D44"/>
    <w:rsid w:val="00477204"/>
    <w:rsid w:val="004A41CD"/>
    <w:rsid w:val="005B108A"/>
    <w:rsid w:val="00683D2F"/>
    <w:rsid w:val="00791BC0"/>
    <w:rsid w:val="008215A6"/>
    <w:rsid w:val="00B06522"/>
    <w:rsid w:val="00B660EA"/>
    <w:rsid w:val="00B73DBA"/>
    <w:rsid w:val="00B96951"/>
    <w:rsid w:val="00BB5E2B"/>
    <w:rsid w:val="00BE0691"/>
    <w:rsid w:val="00D744C0"/>
    <w:rsid w:val="00DD09AB"/>
    <w:rsid w:val="00DD687C"/>
    <w:rsid w:val="00E17986"/>
    <w:rsid w:val="00EB4249"/>
    <w:rsid w:val="00ED3D37"/>
    <w:rsid w:val="00EE68CC"/>
    <w:rsid w:val="00E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0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660E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c4">
    <w:name w:val="c4"/>
    <w:basedOn w:val="a0"/>
    <w:rsid w:val="004A41CD"/>
  </w:style>
  <w:style w:type="paragraph" w:customStyle="1" w:styleId="c6">
    <w:name w:val="c6"/>
    <w:basedOn w:val="a"/>
    <w:rsid w:val="004A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41CD"/>
  </w:style>
  <w:style w:type="paragraph" w:customStyle="1" w:styleId="c15">
    <w:name w:val="c15"/>
    <w:basedOn w:val="a"/>
    <w:rsid w:val="004A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A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Сад24</dc:creator>
  <cp:keywords/>
  <dc:description/>
  <cp:lastModifiedBy>Rectart</cp:lastModifiedBy>
  <cp:revision>20</cp:revision>
  <cp:lastPrinted>2023-09-20T10:21:00Z</cp:lastPrinted>
  <dcterms:created xsi:type="dcterms:W3CDTF">2023-07-04T11:36:00Z</dcterms:created>
  <dcterms:modified xsi:type="dcterms:W3CDTF">2025-01-29T06:25:00Z</dcterms:modified>
</cp:coreProperties>
</file>